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Membership (Week 1)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CHURCH MEMBERSHIP IN THE GOSPEL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Why We Date the Church...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are ________________.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are 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just don’t see the point of being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to one church because we think we can float around and get what we need.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are 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are 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are 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reality is this is the church’s fault.  We think being a member at the church means I get to vote and must volunteer.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are ________________ primarily in what is in it for me.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is often the church’s fault as well.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build _________________ models of church to lure people in rather than letting the Holy Spirit do His job.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also try hard to gain members from other churches.   </w:t>
      </w:r>
    </w:p>
    <w:p w:rsidR="00000000" w:rsidDel="00000000" w:rsidP="00000000" w:rsidRDefault="00000000" w:rsidRPr="00000000" w14:paraId="00000010">
      <w:pPr>
        <w:widowControl w:val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Why We Need to Stop Dating the Church...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Because God’s Word says membership in the local church is 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Membership in a local church is not biblically _________________.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Membership in a local church is biblically _______________.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Membership is implied by church ________________.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New Testament word for church is ecclesia, and it literally means gathering.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church is ________ universal and local.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(Ephesians 1:22, 3:10, and 3:20-21, Acts 11:22-23, Romans 16:3-5, I Corinthians 1:1 and 16:19)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local church is a visible ________________ of the universal body of Christ.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Membership is implied by church ________________.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(Matthew 18:15-17, I Corinthians 5:9-13)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Membership is implied by church ________________.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(Hebrews 13:17)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Membership is implied by church 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(Romans 14:10-12, Galatians 5:19-26)</w:t>
      </w:r>
    </w:p>
    <w:p w:rsidR="00000000" w:rsidDel="00000000" w:rsidP="00000000" w:rsidRDefault="00000000" w:rsidRPr="00000000" w14:paraId="0000001E">
      <w:pPr>
        <w:widowControl w:val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So What Now?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We need to decide, will we indulge our individualism, or will we model what we see in scripture and willingly submit ourselves to a local church. </w:t>
      </w:r>
    </w:p>
    <w:p w:rsidR="00000000" w:rsidDel="00000000" w:rsidP="00000000" w:rsidRDefault="00000000" w:rsidRPr="00000000" w14:paraId="00000021">
      <w:pPr>
        <w:widowControl w:val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MS Gothic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4A51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7BAB"/>
    <w:rPr>
      <w:rFonts w:ascii="Lucida Grande" w:cs="Lucida Grande" w:hAnsi="Lucida Grande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7BAB"/>
    <w:rPr>
      <w:rFonts w:ascii="Lucida Grande" w:cs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7A7BAB"/>
    <w:pPr>
      <w:ind w:left="720"/>
      <w:contextualSpacing w:val="1"/>
    </w:pPr>
    <w:rPr>
      <w:rFonts w:asciiTheme="minorHAnsi" w:cstheme="minorBidi" w:eastAsiaTheme="minorEastAsia" w:hAnsiTheme="minorHAnsi"/>
    </w:rPr>
  </w:style>
  <w:style w:type="character" w:styleId="label" w:customStyle="1">
    <w:name w:val="label"/>
    <w:basedOn w:val="DefaultParagraphFont"/>
    <w:rsid w:val="00ED4A51"/>
  </w:style>
  <w:style w:type="character" w:styleId="content" w:customStyle="1">
    <w:name w:val="content"/>
    <w:basedOn w:val="DefaultParagraphFont"/>
    <w:rsid w:val="00ED4A51"/>
  </w:style>
  <w:style w:type="character" w:styleId="fr" w:customStyle="1">
    <w:name w:val="fr"/>
    <w:basedOn w:val="DefaultParagraphFont"/>
    <w:rsid w:val="00ED4A51"/>
  </w:style>
  <w:style w:type="character" w:styleId="apple-converted-space" w:customStyle="1">
    <w:name w:val="apple-converted-space"/>
    <w:basedOn w:val="DefaultParagraphFont"/>
    <w:rsid w:val="00ED4A51"/>
  </w:style>
  <w:style w:type="character" w:styleId="ft" w:customStyle="1">
    <w:name w:val="ft"/>
    <w:basedOn w:val="DefaultParagraphFont"/>
    <w:rsid w:val="00ED4A51"/>
  </w:style>
  <w:style w:type="character" w:styleId="it" w:customStyle="1">
    <w:name w:val="it"/>
    <w:basedOn w:val="DefaultParagraphFont"/>
    <w:rsid w:val="00ED4A5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W5QaH0bYOvqyzmjPEt3qg4bLg==">AMUW2mUndaBfhHJQJoEly6ooFlVTw/ggtKvGZVLKZf29Il44qUwVAqx821tEPAjYrLypRF/ZZ7zA8m/eRzlt3f7VY6u701g2UXjcMCd7AXIvjVhozgNhNNs=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2021-07-18T03:53:00Z</dcterms:created>
  <dc:creator>Justin L Fisher</dc:creator>
</cp:coreProperties>
</file>